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418"/>
        </w:tabs>
        <w:spacing w:line="240" w:lineRule="auto"/>
        <w:jc w:val="both"/>
        <w:rPr>
          <w:rFonts w:ascii="Calibri" w:cs="Calibri" w:eastAsia="Calibri" w:hAnsi="Calibri"/>
          <w:b w:val="1"/>
          <w:i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40"/>
          <w:szCs w:val="40"/>
          <w:rtl w:val="0"/>
        </w:rPr>
        <w:t xml:space="preserve">ANEXO 9B - DOCUMENTAL</w:t>
      </w:r>
    </w:p>
    <w:p w:rsidR="00000000" w:rsidDel="00000000" w:rsidP="00000000" w:rsidRDefault="00000000" w:rsidRPr="00000000" w14:paraId="00000002">
      <w:pPr>
        <w:tabs>
          <w:tab w:val="left" w:leader="none" w:pos="1418"/>
        </w:tabs>
        <w:spacing w:line="240" w:lineRule="auto"/>
        <w:jc w:val="both"/>
        <w:rPr>
          <w:rFonts w:ascii="Calibri" w:cs="Calibri" w:eastAsia="Calibri" w:hAnsi="Calibri"/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18"/>
        </w:tabs>
        <w:spacing w:line="240" w:lineRule="auto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i w:val="1"/>
          <w:sz w:val="32"/>
          <w:szCs w:val="32"/>
          <w:rtl w:val="0"/>
        </w:rPr>
        <w:t xml:space="preserve">Certificación del director/a o directores/as de la película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b w:val="1"/>
          <w:color w:val="3366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Yo, </w:t>
      </w: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Nombre del director,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identificado como aparece al pie de mi firma, actuando en calidad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director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del proyecto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titulado “</w:t>
      </w: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highlight w:val="white"/>
          <w:u w:val="single"/>
          <w:rtl w:val="0"/>
        </w:rPr>
        <w:t xml:space="preserve">Título del proyecto presentado a concurso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” (la “Obra”); declaro que no he dirigido ninguna película de largometraje de documental que ya se haya estrenado en salas de cine, televisión y plataformas pagas, festivales o muestras de cine 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excluye work in progress)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, en el país o fuera de él o que cuente con certificado de reconocimiento de producto nacional emitida por el Ministerio de las Culturas.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presente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declaración se expide con destino a Proimágenes Colombia y al Consejo Nacional de las Artes y la Cultura en Cinematografía con el objeto de participar en la modalidad de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Realización de Largometrajes de Documental, Categoría 1: Primera Película de Director/a Colombiano/a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la Convocatoria del Fondo para el Desarrollo Cinematográfico 2025.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Dado en </w:t>
      </w: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ciudad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los </w:t>
      </w: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#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días del mes de </w:t>
      </w: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mes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del dos mil veinticinco (2025).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El/la director/a,</w:t>
        <w:tab/>
        <w:tab/>
        <w:tab/>
        <w:tab/>
        <w:tab/>
        <w:tab/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</w:t>
        <w:tab/>
        <w:tab/>
        <w:tab/>
        <w:tab/>
        <w:tab/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b0f0"/>
          <w:rtl w:val="0"/>
        </w:rPr>
        <w:t xml:space="preserve">[Nombre del director]</w:t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C.C. N°</w:t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f0"/>
          <w:rtl w:val="0"/>
        </w:rPr>
        <w:t xml:space="preserve">[Número de cédula]</w:t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418"/>
        </w:tabs>
        <w:spacing w:line="240" w:lineRule="auto"/>
        <w:jc w:val="both"/>
        <w:rPr>
          <w:rFonts w:ascii="Calibri" w:cs="Calibri" w:eastAsia="Calibri" w:hAnsi="Calibri"/>
          <w:b w:val="1"/>
          <w:i w:val="1"/>
          <w:sz w:val="40"/>
          <w:szCs w:val="40"/>
        </w:rPr>
      </w:pPr>
      <w:bookmarkStart w:colFirst="0" w:colLast="0" w:name="_gjdgxs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ab/>
        <w:tab/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tabs>
        <w:tab w:val="center" w:leader="none" w:pos="4419"/>
        <w:tab w:val="right" w:leader="none" w:pos="8838"/>
      </w:tabs>
      <w:spacing w:after="200" w:line="276" w:lineRule="auto"/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FDC 2025</w:t>
    </w:r>
  </w:p>
  <w:p w:rsidR="00000000" w:rsidDel="00000000" w:rsidP="00000000" w:rsidRDefault="00000000" w:rsidRPr="00000000" w14:paraId="00000017">
    <w:pPr>
      <w:spacing w:after="200" w:line="276" w:lineRule="auto"/>
      <w:jc w:val="both"/>
      <w:rPr>
        <w:rFonts w:ascii="Calibri" w:cs="Calibri" w:eastAsia="Calibri" w:hAnsi="Calibri"/>
        <w:color w:val="ff0000"/>
        <w:sz w:val="24"/>
        <w:szCs w:val="24"/>
        <w:highlight w:val="white"/>
      </w:rPr>
    </w:pPr>
    <w:r w:rsidDel="00000000" w:rsidR="00000000" w:rsidRPr="00000000">
      <w:rPr>
        <w:rFonts w:ascii="Calibri" w:cs="Calibri" w:eastAsia="Calibri" w:hAnsi="Calibri"/>
        <w:color w:val="ff0000"/>
        <w:sz w:val="24"/>
        <w:szCs w:val="24"/>
        <w:highlight w:val="white"/>
        <w:rtl w:val="0"/>
      </w:rPr>
      <w:t xml:space="preserve">Este documento contiene: Anexo 9B, para Documental. </w:t>
    </w:r>
  </w:p>
  <w:p w:rsidR="00000000" w:rsidDel="00000000" w:rsidP="00000000" w:rsidRDefault="00000000" w:rsidRPr="00000000" w14:paraId="00000018">
    <w:pPr>
      <w:spacing w:after="200" w:line="276" w:lineRule="auto"/>
      <w:jc w:val="both"/>
      <w:rPr/>
    </w:pPr>
    <w:r w:rsidDel="00000000" w:rsidR="00000000" w:rsidRPr="00000000">
      <w:rPr>
        <w:rFonts w:ascii="Calibri" w:cs="Calibri" w:eastAsia="Calibri" w:hAnsi="Calibri"/>
        <w:color w:val="ff0000"/>
        <w:sz w:val="24"/>
        <w:szCs w:val="24"/>
        <w:highlight w:val="white"/>
        <w:rtl w:val="0"/>
      </w:rPr>
      <w:t xml:space="preserve">Si el proyecto cuenta con más de un/a director/a, cada uno/a de ellos/as debe diligenciar y firmar este documento. Diligencie los espacios marcados en azul y presente este anexo con firma original en formato PDF, no serán válidas imágenes de firmas pegadas al documento. Si son dos o más firmantes, se aceptan dos o más copias del mismo documento con firma original cada una.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